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D26DA" w14:textId="77777777" w:rsidR="00FB3C17" w:rsidRDefault="00FB3C17" w:rsidP="00FB3C17">
      <w:pPr>
        <w:rPr>
          <w:b/>
          <w:sz w:val="28"/>
          <w:szCs w:val="28"/>
        </w:rPr>
      </w:pPr>
    </w:p>
    <w:p w14:paraId="23B26DAF" w14:textId="7C7B0101" w:rsidR="00BF1766" w:rsidRPr="00CD6C2C" w:rsidRDefault="00FB3C17" w:rsidP="00CD0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D6C2C" w:rsidRPr="00CD6C2C">
        <w:rPr>
          <w:b/>
          <w:sz w:val="28"/>
          <w:szCs w:val="28"/>
        </w:rPr>
        <w:t xml:space="preserve">HE UNITED STATES DISTRICT COURT </w:t>
      </w:r>
    </w:p>
    <w:p w14:paraId="645E5EDC" w14:textId="3B996420" w:rsidR="00CD6C2C" w:rsidRPr="00CD6C2C" w:rsidRDefault="00CD6C2C" w:rsidP="00CD0783">
      <w:pPr>
        <w:jc w:val="center"/>
        <w:rPr>
          <w:b/>
          <w:sz w:val="28"/>
          <w:szCs w:val="28"/>
        </w:rPr>
      </w:pPr>
      <w:r w:rsidRPr="00CD6C2C">
        <w:rPr>
          <w:b/>
          <w:sz w:val="28"/>
          <w:szCs w:val="28"/>
        </w:rPr>
        <w:t xml:space="preserve">FOR THE EASTERN DISTRICT OF NORTH CAROLINA </w:t>
      </w:r>
    </w:p>
    <w:p w14:paraId="18C96FFF" w14:textId="77777777" w:rsidR="003E7D4E" w:rsidRPr="007A25DF" w:rsidRDefault="003E7D4E" w:rsidP="001310C5">
      <w:pPr>
        <w:ind w:left="720"/>
        <w:rPr>
          <w:sz w:val="28"/>
          <w:szCs w:val="28"/>
        </w:rPr>
      </w:pPr>
    </w:p>
    <w:p w14:paraId="0A8F65E4" w14:textId="77777777" w:rsidR="003E7D4E" w:rsidRPr="007A25DF" w:rsidRDefault="003E7D4E" w:rsidP="001310C5">
      <w:pPr>
        <w:ind w:left="720"/>
        <w:rPr>
          <w:sz w:val="28"/>
          <w:szCs w:val="28"/>
        </w:rPr>
      </w:pPr>
    </w:p>
    <w:p w14:paraId="6F0A654A" w14:textId="77777777" w:rsidR="00CD0783" w:rsidRPr="007A25DF" w:rsidRDefault="00CD0783" w:rsidP="00CD0783">
      <w:pPr>
        <w:pStyle w:val="Style1"/>
        <w:adjustRightInd/>
        <w:ind w:left="2160" w:right="2146"/>
        <w:jc w:val="center"/>
        <w:rPr>
          <w:b/>
          <w:bCs/>
          <w:sz w:val="28"/>
          <w:szCs w:val="28"/>
          <w:u w:val="single"/>
        </w:rPr>
      </w:pPr>
      <w:r w:rsidRPr="007A25DF">
        <w:rPr>
          <w:b/>
          <w:bCs/>
          <w:sz w:val="28"/>
          <w:szCs w:val="28"/>
          <w:u w:val="single"/>
        </w:rPr>
        <w:t>CONSENT TO JOIN</w:t>
      </w:r>
    </w:p>
    <w:p w14:paraId="7CDCBF77" w14:textId="77777777" w:rsidR="00CD0783" w:rsidRPr="007A25DF" w:rsidRDefault="00CD0783" w:rsidP="00CD0783">
      <w:pPr>
        <w:pStyle w:val="Style1"/>
        <w:adjustRightInd/>
        <w:ind w:firstLine="720"/>
        <w:jc w:val="both"/>
        <w:rPr>
          <w:sz w:val="28"/>
          <w:szCs w:val="28"/>
        </w:rPr>
      </w:pPr>
    </w:p>
    <w:p w14:paraId="3BAA3489" w14:textId="28EEF6F7" w:rsidR="00CD0783" w:rsidRPr="002734F1" w:rsidRDefault="00CD0783" w:rsidP="002734F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2734F1">
        <w:rPr>
          <w:sz w:val="28"/>
          <w:szCs w:val="28"/>
        </w:rPr>
        <w:t xml:space="preserve">I </w:t>
      </w:r>
      <w:r w:rsidR="007A25DF" w:rsidRPr="002734F1">
        <w:rPr>
          <w:sz w:val="28"/>
          <w:szCs w:val="28"/>
        </w:rPr>
        <w:t xml:space="preserve">consent </w:t>
      </w:r>
      <w:r w:rsidR="00140427" w:rsidRPr="002734F1">
        <w:rPr>
          <w:sz w:val="28"/>
          <w:szCs w:val="28"/>
        </w:rPr>
        <w:t xml:space="preserve">to the filing of this form in, and </w:t>
      </w:r>
      <w:r w:rsidR="007A25DF" w:rsidRPr="002734F1">
        <w:rPr>
          <w:sz w:val="28"/>
          <w:szCs w:val="28"/>
        </w:rPr>
        <w:t>to join and become a plaintiff in the</w:t>
      </w:r>
      <w:r w:rsidRPr="002734F1">
        <w:rPr>
          <w:sz w:val="28"/>
          <w:szCs w:val="28"/>
        </w:rPr>
        <w:t xml:space="preserve"> above-captioned collective action lawsuit</w:t>
      </w:r>
      <w:r w:rsidR="004730A6" w:rsidRPr="002734F1">
        <w:rPr>
          <w:sz w:val="28"/>
          <w:szCs w:val="28"/>
        </w:rPr>
        <w:t>, and/or any other lawsuit</w:t>
      </w:r>
      <w:r w:rsidR="005B5D56" w:rsidRPr="002734F1">
        <w:rPr>
          <w:sz w:val="28"/>
          <w:szCs w:val="28"/>
        </w:rPr>
        <w:t>,</w:t>
      </w:r>
      <w:r w:rsidRPr="002734F1">
        <w:rPr>
          <w:sz w:val="28"/>
          <w:szCs w:val="28"/>
        </w:rPr>
        <w:t xml:space="preserve"> to pursue my claim </w:t>
      </w:r>
      <w:r w:rsidR="004730A6" w:rsidRPr="002734F1">
        <w:rPr>
          <w:sz w:val="28"/>
          <w:szCs w:val="28"/>
        </w:rPr>
        <w:t>against</w:t>
      </w:r>
      <w:r w:rsidR="003D5097" w:rsidRPr="002734F1">
        <w:rPr>
          <w:sz w:val="28"/>
          <w:szCs w:val="28"/>
        </w:rPr>
        <w:t xml:space="preserve"> Atlantic Casualty Insurance Company, Strickland Insurance Group, Inc</w:t>
      </w:r>
      <w:r w:rsidR="00A17C7E" w:rsidRPr="002734F1">
        <w:rPr>
          <w:sz w:val="28"/>
          <w:szCs w:val="28"/>
        </w:rPr>
        <w:t>.</w:t>
      </w:r>
      <w:r w:rsidR="003D5097" w:rsidRPr="002734F1">
        <w:rPr>
          <w:sz w:val="28"/>
          <w:szCs w:val="28"/>
        </w:rPr>
        <w:t xml:space="preserve"> and Strickland Insurance Brokers, Inc</w:t>
      </w:r>
      <w:r w:rsidR="00A17C7E" w:rsidRPr="002734F1">
        <w:rPr>
          <w:sz w:val="28"/>
          <w:szCs w:val="28"/>
        </w:rPr>
        <w:t>.</w:t>
      </w:r>
      <w:r w:rsidR="004730A6" w:rsidRPr="002734F1">
        <w:rPr>
          <w:sz w:val="28"/>
          <w:szCs w:val="28"/>
        </w:rPr>
        <w:t xml:space="preserve"> </w:t>
      </w:r>
      <w:r w:rsidRPr="002734F1">
        <w:rPr>
          <w:sz w:val="28"/>
          <w:szCs w:val="28"/>
        </w:rPr>
        <w:t xml:space="preserve">while working as a </w:t>
      </w:r>
      <w:r w:rsidR="00D534CF" w:rsidRPr="002734F1">
        <w:rPr>
          <w:sz w:val="28"/>
          <w:szCs w:val="28"/>
        </w:rPr>
        <w:t>Claims Examiner</w:t>
      </w:r>
      <w:r w:rsidR="002734F1">
        <w:rPr>
          <w:sz w:val="28"/>
          <w:szCs w:val="28"/>
        </w:rPr>
        <w:t xml:space="preserve">, </w:t>
      </w:r>
      <w:r w:rsidR="002734F1" w:rsidRPr="002734F1">
        <w:rPr>
          <w:sz w:val="28"/>
          <w:szCs w:val="28"/>
          <w:lang w:eastAsia="en-US"/>
        </w:rPr>
        <w:t>whose primary duties were serving to parrot information between Defendants, independent insurance adjusters, and customers, and providing clerical support</w:t>
      </w:r>
      <w:r w:rsidRPr="002734F1">
        <w:rPr>
          <w:sz w:val="28"/>
          <w:szCs w:val="28"/>
        </w:rPr>
        <w:t xml:space="preserve">, at any time within the period of </w:t>
      </w:r>
      <w:r w:rsidR="00BE64D3" w:rsidRPr="002734F1">
        <w:rPr>
          <w:sz w:val="28"/>
          <w:szCs w:val="28"/>
        </w:rPr>
        <w:t>September 21, 2017</w:t>
      </w:r>
      <w:r w:rsidR="005B5D56" w:rsidRPr="002734F1">
        <w:rPr>
          <w:sz w:val="28"/>
          <w:szCs w:val="28"/>
        </w:rPr>
        <w:t xml:space="preserve"> to p</w:t>
      </w:r>
      <w:r w:rsidRPr="002734F1">
        <w:rPr>
          <w:sz w:val="28"/>
          <w:szCs w:val="28"/>
        </w:rPr>
        <w:t>resent.</w:t>
      </w:r>
    </w:p>
    <w:p w14:paraId="0BAE52CD" w14:textId="77777777" w:rsidR="00CD0783" w:rsidRPr="007A25DF" w:rsidRDefault="00CD0783" w:rsidP="00CD0783">
      <w:pPr>
        <w:pStyle w:val="Style1"/>
        <w:ind w:left="720" w:hanging="540"/>
        <w:jc w:val="both"/>
        <w:rPr>
          <w:sz w:val="28"/>
          <w:szCs w:val="28"/>
        </w:rPr>
      </w:pPr>
    </w:p>
    <w:p w14:paraId="39AB2C95" w14:textId="4084106B" w:rsidR="00CD0783" w:rsidRPr="007A25DF" w:rsidRDefault="00CD0783" w:rsidP="00CD0783">
      <w:pPr>
        <w:pStyle w:val="Style1"/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7A25DF">
        <w:rPr>
          <w:sz w:val="28"/>
          <w:szCs w:val="28"/>
        </w:rPr>
        <w:t xml:space="preserve">I understand that this lawsuit seeks unpaid </w:t>
      </w:r>
      <w:r w:rsidRPr="003D5097">
        <w:rPr>
          <w:sz w:val="28"/>
          <w:szCs w:val="28"/>
        </w:rPr>
        <w:t>overtime wages, liquidated damages, and attorneys’ fees and costs under the FLSA and under state law.</w:t>
      </w:r>
      <w:r w:rsidRPr="007A25DF">
        <w:rPr>
          <w:sz w:val="28"/>
          <w:szCs w:val="28"/>
        </w:rPr>
        <w:t xml:space="preserve">  I consent to be bound by the Court’s orders and decisions in this case.</w:t>
      </w:r>
    </w:p>
    <w:p w14:paraId="76DA2D1D" w14:textId="77777777" w:rsidR="00CD0783" w:rsidRPr="007A25DF" w:rsidRDefault="00CD0783" w:rsidP="00CD0783">
      <w:pPr>
        <w:pStyle w:val="Style1"/>
        <w:ind w:left="720" w:hanging="540"/>
        <w:jc w:val="both"/>
        <w:rPr>
          <w:sz w:val="28"/>
          <w:szCs w:val="28"/>
        </w:rPr>
      </w:pPr>
    </w:p>
    <w:p w14:paraId="2B019B56" w14:textId="3352A0F1" w:rsidR="00CD0783" w:rsidRPr="007A25DF" w:rsidRDefault="00CD0783" w:rsidP="00CD0783">
      <w:pPr>
        <w:pStyle w:val="Style1"/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7A25DF">
        <w:rPr>
          <w:sz w:val="28"/>
          <w:szCs w:val="28"/>
        </w:rPr>
        <w:t xml:space="preserve">I designate the law firms and attorneys at Brown, LLC and </w:t>
      </w:r>
      <w:r w:rsidR="003D5097">
        <w:rPr>
          <w:sz w:val="28"/>
          <w:szCs w:val="28"/>
        </w:rPr>
        <w:t>Crumley Roberts LLP</w:t>
      </w:r>
      <w:r w:rsidRPr="007A25DF">
        <w:rPr>
          <w:sz w:val="28"/>
          <w:szCs w:val="28"/>
        </w:rPr>
        <w:t xml:space="preserve"> as my attorneys to represent me in this lawsuit.</w:t>
      </w:r>
    </w:p>
    <w:p w14:paraId="77B0F7FF" w14:textId="77777777" w:rsidR="00CD0783" w:rsidRPr="007A25DF" w:rsidRDefault="00CD0783" w:rsidP="00CD0783">
      <w:pPr>
        <w:pStyle w:val="Style1"/>
        <w:ind w:left="720" w:hanging="540"/>
        <w:jc w:val="both"/>
        <w:rPr>
          <w:sz w:val="28"/>
          <w:szCs w:val="28"/>
        </w:rPr>
      </w:pPr>
    </w:p>
    <w:p w14:paraId="00B6AFD2" w14:textId="7D3D9579" w:rsidR="00CD0783" w:rsidRDefault="00CD0783" w:rsidP="00140427">
      <w:pPr>
        <w:pStyle w:val="Style1"/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7A25DF">
        <w:rPr>
          <w:sz w:val="28"/>
          <w:szCs w:val="28"/>
        </w:rPr>
        <w:t>I consent to having the Named Plaintiff</w:t>
      </w:r>
      <w:r w:rsidR="0086657C" w:rsidRPr="007A25DF">
        <w:rPr>
          <w:sz w:val="28"/>
          <w:szCs w:val="28"/>
        </w:rPr>
        <w:t xml:space="preserve"> </w:t>
      </w:r>
      <w:r w:rsidR="003D5097">
        <w:rPr>
          <w:sz w:val="28"/>
          <w:szCs w:val="28"/>
        </w:rPr>
        <w:t>Sheryl Dickinson</w:t>
      </w:r>
      <w:r w:rsidR="0086657C" w:rsidRPr="007A25DF">
        <w:rPr>
          <w:sz w:val="28"/>
          <w:szCs w:val="28"/>
        </w:rPr>
        <w:t xml:space="preserve"> </w:t>
      </w:r>
      <w:r w:rsidRPr="007A25DF">
        <w:rPr>
          <w:sz w:val="28"/>
          <w:szCs w:val="28"/>
        </w:rPr>
        <w:t>pursue this lawsuit in my name, and on my behalf, and I designate the Named Plaintiff to make decisions on my behalf concerning the litigation, including decisions regarding settlement or trial, negotiating a resolution of my claims and entering into an agreement regarding attorneys’ fees and costs, and I understand and agree to be bound by such decisions.</w:t>
      </w:r>
    </w:p>
    <w:p w14:paraId="0700C937" w14:textId="77777777" w:rsidR="008115FF" w:rsidRDefault="008115FF" w:rsidP="008115FF">
      <w:pPr>
        <w:pStyle w:val="Style1"/>
        <w:jc w:val="both"/>
        <w:rPr>
          <w:sz w:val="28"/>
          <w:szCs w:val="28"/>
        </w:rPr>
      </w:pPr>
    </w:p>
    <w:p w14:paraId="7B83A968" w14:textId="6473103F" w:rsidR="00CD0783" w:rsidRPr="00FB3C17" w:rsidRDefault="008115FF" w:rsidP="00FB3C17">
      <w:pPr>
        <w:pStyle w:val="Style1"/>
        <w:numPr>
          <w:ilvl w:val="0"/>
          <w:numId w:val="5"/>
        </w:numPr>
        <w:jc w:val="both"/>
        <w:rPr>
          <w:sz w:val="28"/>
          <w:szCs w:val="28"/>
        </w:rPr>
      </w:pPr>
      <w:r w:rsidRPr="000C2FEC">
        <w:rPr>
          <w:sz w:val="28"/>
          <w:szCs w:val="28"/>
        </w:rPr>
        <w:t>In the event the case is certified and then decertified</w:t>
      </w:r>
      <w:r>
        <w:rPr>
          <w:sz w:val="28"/>
          <w:szCs w:val="28"/>
        </w:rPr>
        <w:t xml:space="preserve"> or dismissed without prejudice</w:t>
      </w:r>
      <w:r w:rsidRPr="000C2FEC">
        <w:rPr>
          <w:sz w:val="28"/>
          <w:szCs w:val="28"/>
        </w:rPr>
        <w:t xml:space="preserve">, I authorize </w:t>
      </w:r>
      <w:r>
        <w:rPr>
          <w:sz w:val="28"/>
          <w:szCs w:val="28"/>
        </w:rPr>
        <w:t>Plaintiffs’ counsel Brown, LLC</w:t>
      </w:r>
      <w:r w:rsidRPr="000C2FEC">
        <w:rPr>
          <w:sz w:val="28"/>
          <w:szCs w:val="28"/>
        </w:rPr>
        <w:t xml:space="preserve"> to use this consent form to re-file my claims in a separate or related action against</w:t>
      </w:r>
      <w:r w:rsidRPr="00CF61D1">
        <w:rPr>
          <w:sz w:val="28"/>
          <w:szCs w:val="28"/>
        </w:rPr>
        <w:t xml:space="preserve"> </w:t>
      </w:r>
      <w:r w:rsidR="003D5097" w:rsidRPr="003D5097">
        <w:rPr>
          <w:sz w:val="28"/>
          <w:szCs w:val="28"/>
        </w:rPr>
        <w:t>Atlantic Casualty Insurance Company, Strickland Insurance Group, Inc</w:t>
      </w:r>
      <w:r w:rsidR="001639BA">
        <w:rPr>
          <w:sz w:val="28"/>
          <w:szCs w:val="28"/>
        </w:rPr>
        <w:t>.</w:t>
      </w:r>
      <w:r w:rsidR="003D5097" w:rsidRPr="003D5097">
        <w:rPr>
          <w:sz w:val="28"/>
          <w:szCs w:val="28"/>
        </w:rPr>
        <w:t xml:space="preserve"> and Strickland Insurance Brokers, Inc</w:t>
      </w:r>
      <w:r w:rsidR="003D5097">
        <w:rPr>
          <w:sz w:val="28"/>
          <w:szCs w:val="28"/>
        </w:rPr>
        <w:t>.</w:t>
      </w:r>
    </w:p>
    <w:tbl>
      <w:tblPr>
        <w:tblStyle w:val="TableGrid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86"/>
        <w:gridCol w:w="2647"/>
        <w:gridCol w:w="886"/>
        <w:gridCol w:w="1025"/>
        <w:gridCol w:w="2181"/>
      </w:tblGrid>
      <w:tr w:rsidR="00CD0783" w:rsidRPr="007A25DF" w14:paraId="37F80A3B" w14:textId="77777777" w:rsidTr="00FB3C17">
        <w:trPr>
          <w:trHeight w:val="306"/>
        </w:trPr>
        <w:tc>
          <w:tcPr>
            <w:tcW w:w="1165" w:type="dxa"/>
          </w:tcPr>
          <w:p w14:paraId="0506FBBD" w14:textId="77777777" w:rsidR="00CD0783" w:rsidRPr="007A25DF" w:rsidRDefault="00CD0783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F43189" w14:textId="77777777" w:rsidR="00CD0783" w:rsidRPr="007A25DF" w:rsidRDefault="00CD0783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5DF">
              <w:rPr>
                <w:rFonts w:ascii="Times New Roman" w:hAnsi="Times New Roman"/>
                <w:b/>
                <w:sz w:val="28"/>
                <w:szCs w:val="28"/>
              </w:rPr>
              <w:t>Signed:</w:t>
            </w:r>
          </w:p>
        </w:tc>
        <w:tc>
          <w:tcPr>
            <w:tcW w:w="3533" w:type="dxa"/>
            <w:gridSpan w:val="2"/>
            <w:tcBorders>
              <w:bottom w:val="single" w:sz="12" w:space="0" w:color="auto"/>
            </w:tcBorders>
          </w:tcPr>
          <w:p w14:paraId="6E1D5798" w14:textId="77777777" w:rsidR="00CD0783" w:rsidRPr="007A25DF" w:rsidRDefault="00CD0783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</w:tcPr>
          <w:p w14:paraId="76B641C0" w14:textId="77777777" w:rsidR="00CD0783" w:rsidRPr="007A25DF" w:rsidRDefault="00CD0783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14:paraId="4905535E" w14:textId="77777777" w:rsidR="00CD0783" w:rsidRPr="007A25DF" w:rsidRDefault="00CD0783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5C1749" w14:textId="77777777" w:rsidR="00CD0783" w:rsidRPr="007A25DF" w:rsidRDefault="00CD0783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5DF">
              <w:rPr>
                <w:rFonts w:ascii="Times New Roman" w:hAnsi="Times New Roman"/>
                <w:b/>
                <w:sz w:val="28"/>
                <w:szCs w:val="28"/>
              </w:rPr>
              <w:t>Dated: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23F63911" w14:textId="77777777" w:rsidR="00CD0783" w:rsidRPr="007A25DF" w:rsidRDefault="00CD0783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C17" w:rsidRPr="007A25DF" w14:paraId="3FECC90A" w14:textId="77777777" w:rsidTr="00FB3C17">
        <w:trPr>
          <w:trHeight w:val="665"/>
        </w:trPr>
        <w:tc>
          <w:tcPr>
            <w:tcW w:w="1165" w:type="dxa"/>
          </w:tcPr>
          <w:p w14:paraId="41AD5718" w14:textId="77777777" w:rsidR="00FB3C17" w:rsidRPr="007A25DF" w:rsidRDefault="00FB3C17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F30F82" w14:textId="77777777" w:rsidR="00FB3C17" w:rsidRPr="007A25DF" w:rsidRDefault="00FB3C17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A6B542" w14:textId="77777777" w:rsidR="00FB3C17" w:rsidRPr="007A25DF" w:rsidRDefault="00FB3C17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5DF">
              <w:rPr>
                <w:rFonts w:ascii="Times New Roman" w:hAnsi="Times New Roman"/>
                <w:b/>
                <w:sz w:val="28"/>
                <w:szCs w:val="28"/>
              </w:rPr>
              <w:t>Name:</w:t>
            </w:r>
          </w:p>
        </w:tc>
        <w:tc>
          <w:tcPr>
            <w:tcW w:w="886" w:type="dxa"/>
          </w:tcPr>
          <w:p w14:paraId="35BA4919" w14:textId="77777777" w:rsidR="00FB3C17" w:rsidRDefault="00FB3C17" w:rsidP="00D720CB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848650" w14:textId="77777777" w:rsidR="00FB3C17" w:rsidRPr="007A25DF" w:rsidRDefault="00FB3C17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39" w:type="dxa"/>
            <w:gridSpan w:val="4"/>
            <w:tcBorders>
              <w:bottom w:val="single" w:sz="12" w:space="0" w:color="auto"/>
            </w:tcBorders>
          </w:tcPr>
          <w:p w14:paraId="69215CAA" w14:textId="77777777" w:rsidR="00FB3C17" w:rsidRPr="007A25DF" w:rsidRDefault="00FB3C17" w:rsidP="0086657C">
            <w:pPr>
              <w:pStyle w:val="Style1"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9E951F5" w14:textId="77777777" w:rsidR="00CD0783" w:rsidRPr="007A25DF" w:rsidRDefault="00CD0783" w:rsidP="00CD0783">
      <w:pPr>
        <w:tabs>
          <w:tab w:val="left" w:pos="1134"/>
          <w:tab w:val="left" w:pos="2268"/>
          <w:tab w:val="left" w:pos="3402"/>
          <w:tab w:val="left" w:pos="4320"/>
          <w:tab w:val="left" w:pos="5670"/>
          <w:tab w:val="left" w:pos="6804"/>
          <w:tab w:val="left" w:pos="7938"/>
          <w:tab w:val="left" w:pos="9072"/>
        </w:tabs>
        <w:ind w:right="-14"/>
        <w:jc w:val="center"/>
        <w:rPr>
          <w:b/>
          <w:sz w:val="28"/>
          <w:szCs w:val="28"/>
          <w:u w:val="single"/>
        </w:rPr>
        <w:sectPr w:rsidR="00CD0783" w:rsidRPr="007A25DF" w:rsidSect="0086657C">
          <w:footerReference w:type="default" r:id="rId8"/>
          <w:footerReference w:type="first" r:id="rId9"/>
          <w:pgSz w:w="12240" w:h="15840"/>
          <w:pgMar w:top="1440" w:right="1440" w:bottom="1440" w:left="1440" w:header="576" w:footer="288" w:gutter="0"/>
          <w:pgNumType w:start="1"/>
          <w:cols w:space="720"/>
          <w:titlePg/>
          <w:docGrid w:linePitch="360"/>
        </w:sectPr>
      </w:pPr>
    </w:p>
    <w:p w14:paraId="06FA0F3B" w14:textId="24A983BF" w:rsidR="00CD0783" w:rsidRDefault="007A25DF" w:rsidP="00CD0783">
      <w:pPr>
        <w:tabs>
          <w:tab w:val="left" w:pos="1134"/>
          <w:tab w:val="left" w:pos="2268"/>
          <w:tab w:val="left" w:pos="3402"/>
          <w:tab w:val="left" w:pos="4320"/>
          <w:tab w:val="left" w:pos="5670"/>
          <w:tab w:val="left" w:pos="6804"/>
          <w:tab w:val="left" w:pos="7938"/>
          <w:tab w:val="left" w:pos="9072"/>
        </w:tabs>
        <w:ind w:right="-1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ADDITIONAL INFORMATION</w:t>
      </w:r>
    </w:p>
    <w:p w14:paraId="17FC164C" w14:textId="5638FA4D" w:rsidR="004730A6" w:rsidRPr="004730A6" w:rsidRDefault="004730A6" w:rsidP="00CD0783">
      <w:pPr>
        <w:tabs>
          <w:tab w:val="left" w:pos="1134"/>
          <w:tab w:val="left" w:pos="2268"/>
          <w:tab w:val="left" w:pos="3402"/>
          <w:tab w:val="left" w:pos="4320"/>
          <w:tab w:val="left" w:pos="5670"/>
          <w:tab w:val="left" w:pos="6804"/>
          <w:tab w:val="left" w:pos="7938"/>
          <w:tab w:val="left" w:pos="9072"/>
        </w:tabs>
        <w:ind w:right="-14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Privileged and Confidential)</w:t>
      </w:r>
    </w:p>
    <w:p w14:paraId="4226FB36" w14:textId="77777777" w:rsidR="00CD0783" w:rsidRPr="007A25DF" w:rsidRDefault="00CD0783" w:rsidP="00CD0783">
      <w:pPr>
        <w:tabs>
          <w:tab w:val="left" w:pos="1134"/>
          <w:tab w:val="left" w:pos="2268"/>
          <w:tab w:val="left" w:pos="3402"/>
          <w:tab w:val="left" w:pos="4320"/>
          <w:tab w:val="left" w:pos="5670"/>
          <w:tab w:val="left" w:pos="6804"/>
          <w:tab w:val="left" w:pos="7938"/>
          <w:tab w:val="left" w:pos="9072"/>
        </w:tabs>
        <w:ind w:right="-14"/>
        <w:jc w:val="center"/>
        <w:rPr>
          <w:b/>
          <w:sz w:val="28"/>
          <w:szCs w:val="28"/>
          <w:u w:val="single"/>
        </w:rPr>
      </w:pPr>
    </w:p>
    <w:p w14:paraId="303D6233" w14:textId="4E705862" w:rsidR="00CD709B" w:rsidRDefault="00CD0783" w:rsidP="00CD709B">
      <w:pPr>
        <w:tabs>
          <w:tab w:val="left" w:pos="1134"/>
          <w:tab w:val="left" w:pos="2268"/>
          <w:tab w:val="left" w:pos="3402"/>
          <w:tab w:val="left" w:pos="4320"/>
          <w:tab w:val="left" w:pos="5670"/>
          <w:tab w:val="left" w:pos="6804"/>
          <w:tab w:val="left" w:pos="7938"/>
          <w:tab w:val="left" w:pos="9072"/>
        </w:tabs>
        <w:ind w:right="-14"/>
        <w:jc w:val="center"/>
        <w:rPr>
          <w:b/>
          <w:sz w:val="28"/>
          <w:szCs w:val="28"/>
        </w:rPr>
      </w:pPr>
      <w:r w:rsidRPr="007A25DF">
        <w:rPr>
          <w:b/>
          <w:sz w:val="28"/>
          <w:szCs w:val="28"/>
        </w:rPr>
        <w:t>Please enter the following information. This information will not be filed with the Court: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621"/>
        <w:gridCol w:w="2127"/>
        <w:gridCol w:w="2172"/>
      </w:tblGrid>
      <w:tr w:rsidR="00CD709B" w:rsidRPr="007A25DF" w14:paraId="0DDA6101" w14:textId="77777777" w:rsidTr="00172F30">
        <w:tc>
          <w:tcPr>
            <w:tcW w:w="1548" w:type="dxa"/>
          </w:tcPr>
          <w:p w14:paraId="4709D6A8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7CB309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ED4F76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 w:rsidRPr="007A25DF">
              <w:rPr>
                <w:rFonts w:ascii="Times New Roman" w:hAnsi="Times New Roman"/>
                <w:b/>
                <w:sz w:val="28"/>
                <w:szCs w:val="28"/>
              </w:rPr>
              <w:t>Address: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14:paraId="240E50FD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45BBB2" w14:textId="77777777" w:rsidR="00CD709B" w:rsidRPr="007A25DF" w:rsidRDefault="00CD709B" w:rsidP="00CD709B">
            <w:pPr>
              <w:pStyle w:val="Style1"/>
              <w:tabs>
                <w:tab w:val="left" w:pos="8910"/>
              </w:tabs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3E87F0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F1C7BA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A25DF">
              <w:rPr>
                <w:rFonts w:ascii="Times New Roman" w:hAnsi="Times New Roman"/>
                <w:b/>
                <w:sz w:val="28"/>
                <w:szCs w:val="28"/>
              </w:rPr>
              <w:t>Tel. Number: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6D87CD42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709B" w:rsidRPr="007A25DF" w14:paraId="18B04F6E" w14:textId="77777777" w:rsidTr="00172F30">
        <w:tc>
          <w:tcPr>
            <w:tcW w:w="1548" w:type="dxa"/>
          </w:tcPr>
          <w:p w14:paraId="0DC818F1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718428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</w:tcPr>
          <w:p w14:paraId="2DE7CB9F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5DF">
              <w:rPr>
                <w:rFonts w:ascii="Times New Roman" w:hAnsi="Times New Roman"/>
                <w:i/>
                <w:sz w:val="28"/>
                <w:szCs w:val="28"/>
              </w:rPr>
              <w:t>Street</w:t>
            </w:r>
          </w:p>
        </w:tc>
        <w:tc>
          <w:tcPr>
            <w:tcW w:w="2127" w:type="dxa"/>
          </w:tcPr>
          <w:p w14:paraId="307B6B7A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09D70390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D709B" w:rsidRPr="007A25DF" w14:paraId="7BA87A30" w14:textId="77777777" w:rsidTr="00172F30">
        <w:tc>
          <w:tcPr>
            <w:tcW w:w="1548" w:type="dxa"/>
          </w:tcPr>
          <w:p w14:paraId="3EE3F791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14:paraId="4A9D4FE4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100EABFB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A25DF">
              <w:rPr>
                <w:rFonts w:ascii="Times New Roman" w:hAnsi="Times New Roman"/>
                <w:b/>
                <w:sz w:val="28"/>
                <w:szCs w:val="28"/>
              </w:rPr>
              <w:t>E-mail Address: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1DE880F8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709B" w:rsidRPr="007A25DF" w14:paraId="30CB632C" w14:textId="77777777" w:rsidTr="00172F30">
        <w:trPr>
          <w:trHeight w:val="296"/>
        </w:trPr>
        <w:tc>
          <w:tcPr>
            <w:tcW w:w="1548" w:type="dxa"/>
          </w:tcPr>
          <w:p w14:paraId="09648A50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</w:tcPr>
          <w:p w14:paraId="711AD0BD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25DF">
              <w:rPr>
                <w:rFonts w:ascii="Times New Roman" w:hAnsi="Times New Roman"/>
                <w:i/>
                <w:sz w:val="28"/>
                <w:szCs w:val="28"/>
              </w:rPr>
              <w:t>City, State, Zip Code</w:t>
            </w:r>
          </w:p>
        </w:tc>
        <w:tc>
          <w:tcPr>
            <w:tcW w:w="2127" w:type="dxa"/>
          </w:tcPr>
          <w:p w14:paraId="2CC6CCE9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61AFCFFF" w14:textId="77777777" w:rsidR="00CD709B" w:rsidRPr="007A25DF" w:rsidRDefault="00CD709B" w:rsidP="00172F30">
            <w:pPr>
              <w:pStyle w:val="Style1"/>
              <w:tabs>
                <w:tab w:val="left" w:pos="8910"/>
              </w:tabs>
              <w:adjustRightInd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05A85A4B" w14:textId="77777777" w:rsidR="00CD709B" w:rsidRPr="007A25DF" w:rsidRDefault="00CD709B" w:rsidP="00CD709B">
      <w:pPr>
        <w:pStyle w:val="Style1"/>
        <w:tabs>
          <w:tab w:val="left" w:pos="8910"/>
        </w:tabs>
        <w:adjustRightInd/>
        <w:jc w:val="both"/>
        <w:rPr>
          <w:b/>
          <w:sz w:val="28"/>
          <w:szCs w:val="28"/>
        </w:rPr>
      </w:pPr>
    </w:p>
    <w:p w14:paraId="3DECF899" w14:textId="46FB9260" w:rsidR="00CD709B" w:rsidRPr="00CD709B" w:rsidRDefault="00CD709B" w:rsidP="00CD709B">
      <w:pPr>
        <w:tabs>
          <w:tab w:val="left" w:pos="1134"/>
          <w:tab w:val="left" w:pos="2268"/>
          <w:tab w:val="left" w:pos="3402"/>
          <w:tab w:val="left" w:pos="4320"/>
          <w:tab w:val="left" w:pos="5670"/>
          <w:tab w:val="left" w:pos="6804"/>
          <w:tab w:val="left" w:pos="7938"/>
          <w:tab w:val="left" w:pos="9072"/>
        </w:tabs>
        <w:ind w:right="-20"/>
        <w:jc w:val="center"/>
        <w:rPr>
          <w:sz w:val="28"/>
          <w:szCs w:val="28"/>
        </w:rPr>
      </w:pPr>
      <w:r w:rsidRPr="007A25DF">
        <w:rPr>
          <w:bCs/>
          <w:sz w:val="28"/>
          <w:szCs w:val="28"/>
        </w:rPr>
        <w:t>(</w:t>
      </w:r>
      <w:r w:rsidRPr="007A25DF">
        <w:rPr>
          <w:bCs/>
          <w:i/>
          <w:iCs/>
          <w:sz w:val="28"/>
          <w:szCs w:val="28"/>
        </w:rPr>
        <w:t>Please provide any future updates to your contact information while the case is pending)</w:t>
      </w:r>
    </w:p>
    <w:p w14:paraId="36C0E880" w14:textId="77777777" w:rsidR="007A25DF" w:rsidRDefault="007A25DF" w:rsidP="00CD0783">
      <w:pPr>
        <w:tabs>
          <w:tab w:val="left" w:pos="1134"/>
          <w:tab w:val="left" w:pos="2268"/>
          <w:tab w:val="left" w:pos="3402"/>
          <w:tab w:val="left" w:pos="4320"/>
          <w:tab w:val="left" w:pos="5670"/>
          <w:tab w:val="left" w:pos="6804"/>
          <w:tab w:val="left" w:pos="7938"/>
          <w:tab w:val="left" w:pos="9072"/>
        </w:tabs>
        <w:ind w:right="-14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430"/>
        <w:gridCol w:w="1170"/>
        <w:gridCol w:w="2934"/>
      </w:tblGrid>
      <w:tr w:rsidR="007A25DF" w:rsidRPr="004730A6" w14:paraId="6765BBE9" w14:textId="77777777" w:rsidTr="004730A6">
        <w:tc>
          <w:tcPr>
            <w:tcW w:w="2898" w:type="dxa"/>
          </w:tcPr>
          <w:p w14:paraId="715E316A" w14:textId="77777777" w:rsidR="007A25DF" w:rsidRPr="004730A6" w:rsidRDefault="007A25DF" w:rsidP="007A25DF">
            <w:pPr>
              <w:tabs>
                <w:tab w:val="left" w:pos="1134"/>
                <w:tab w:val="left" w:pos="2268"/>
                <w:tab w:val="left" w:pos="3402"/>
                <w:tab w:val="left" w:pos="4320"/>
                <w:tab w:val="left" w:pos="5670"/>
                <w:tab w:val="left" w:pos="6804"/>
                <w:tab w:val="left" w:pos="7938"/>
                <w:tab w:val="left" w:pos="9072"/>
              </w:tabs>
              <w:ind w:right="-14"/>
              <w:rPr>
                <w:rFonts w:ascii="Times New Roman" w:hAnsi="Times New Roman"/>
                <w:b/>
                <w:sz w:val="28"/>
                <w:szCs w:val="28"/>
              </w:rPr>
            </w:pPr>
            <w:r w:rsidRPr="004730A6">
              <w:rPr>
                <w:rFonts w:ascii="Times New Roman" w:hAnsi="Times New Roman"/>
                <w:b/>
                <w:sz w:val="28"/>
                <w:szCs w:val="28"/>
              </w:rPr>
              <w:t>Dates Employed by Defendant:</w:t>
            </w:r>
          </w:p>
          <w:p w14:paraId="101BE847" w14:textId="77777777" w:rsidR="007A25DF" w:rsidRPr="004730A6" w:rsidRDefault="007A25DF" w:rsidP="00CD0783">
            <w:pPr>
              <w:tabs>
                <w:tab w:val="left" w:pos="1134"/>
                <w:tab w:val="left" w:pos="2268"/>
                <w:tab w:val="left" w:pos="3402"/>
                <w:tab w:val="left" w:pos="4320"/>
                <w:tab w:val="left" w:pos="5670"/>
                <w:tab w:val="left" w:pos="6804"/>
                <w:tab w:val="left" w:pos="7938"/>
                <w:tab w:val="left" w:pos="9072"/>
              </w:tabs>
              <w:ind w:right="-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9AAA3B1" w14:textId="77777777" w:rsidR="007A25DF" w:rsidRPr="004730A6" w:rsidRDefault="007A25DF" w:rsidP="00CD0783">
            <w:pPr>
              <w:tabs>
                <w:tab w:val="left" w:pos="1134"/>
                <w:tab w:val="left" w:pos="2268"/>
                <w:tab w:val="left" w:pos="3402"/>
                <w:tab w:val="left" w:pos="4320"/>
                <w:tab w:val="left" w:pos="5670"/>
                <w:tab w:val="left" w:pos="6804"/>
                <w:tab w:val="left" w:pos="7938"/>
                <w:tab w:val="left" w:pos="9072"/>
              </w:tabs>
              <w:ind w:right="-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4256841C" w14:textId="77777777" w:rsidR="007A25DF" w:rsidRPr="004730A6" w:rsidRDefault="007A25DF" w:rsidP="00CD0783">
            <w:pPr>
              <w:tabs>
                <w:tab w:val="left" w:pos="1134"/>
                <w:tab w:val="left" w:pos="2268"/>
                <w:tab w:val="left" w:pos="3402"/>
                <w:tab w:val="left" w:pos="4320"/>
                <w:tab w:val="left" w:pos="5670"/>
                <w:tab w:val="left" w:pos="6804"/>
                <w:tab w:val="left" w:pos="7938"/>
                <w:tab w:val="left" w:pos="9072"/>
              </w:tabs>
              <w:ind w:right="-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0C16F29A" w14:textId="77777777" w:rsidR="007A25DF" w:rsidRPr="004730A6" w:rsidRDefault="007A25DF" w:rsidP="00CD0783">
            <w:pPr>
              <w:tabs>
                <w:tab w:val="left" w:pos="1134"/>
                <w:tab w:val="left" w:pos="2268"/>
                <w:tab w:val="left" w:pos="3402"/>
                <w:tab w:val="left" w:pos="4320"/>
                <w:tab w:val="left" w:pos="5670"/>
                <w:tab w:val="left" w:pos="6804"/>
                <w:tab w:val="left" w:pos="7938"/>
                <w:tab w:val="left" w:pos="9072"/>
              </w:tabs>
              <w:ind w:right="-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5DF" w:rsidRPr="004730A6" w14:paraId="60211CE4" w14:textId="77777777" w:rsidTr="004730A6">
        <w:tc>
          <w:tcPr>
            <w:tcW w:w="2898" w:type="dxa"/>
          </w:tcPr>
          <w:p w14:paraId="44E6BBCD" w14:textId="77777777" w:rsidR="007A25DF" w:rsidRPr="004730A6" w:rsidRDefault="007A25DF" w:rsidP="00CD0783">
            <w:pPr>
              <w:tabs>
                <w:tab w:val="left" w:pos="1134"/>
                <w:tab w:val="left" w:pos="2268"/>
                <w:tab w:val="left" w:pos="3402"/>
                <w:tab w:val="left" w:pos="4320"/>
                <w:tab w:val="left" w:pos="5670"/>
                <w:tab w:val="left" w:pos="6804"/>
                <w:tab w:val="left" w:pos="7938"/>
                <w:tab w:val="left" w:pos="9072"/>
              </w:tabs>
              <w:ind w:right="-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2BF7F5D" w14:textId="32813751" w:rsidR="007A25DF" w:rsidRPr="004730A6" w:rsidRDefault="007A25DF" w:rsidP="00CD0783">
            <w:pPr>
              <w:tabs>
                <w:tab w:val="left" w:pos="1134"/>
                <w:tab w:val="left" w:pos="2268"/>
                <w:tab w:val="left" w:pos="3402"/>
                <w:tab w:val="left" w:pos="4320"/>
                <w:tab w:val="left" w:pos="5670"/>
                <w:tab w:val="left" w:pos="6804"/>
                <w:tab w:val="left" w:pos="7938"/>
                <w:tab w:val="left" w:pos="9072"/>
              </w:tabs>
              <w:ind w:right="-1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30A6">
              <w:rPr>
                <w:rFonts w:ascii="Times New Roman" w:hAnsi="Times New Roman"/>
                <w:i/>
                <w:sz w:val="28"/>
                <w:szCs w:val="28"/>
              </w:rPr>
              <w:t>Starting month/year</w:t>
            </w:r>
          </w:p>
        </w:tc>
        <w:tc>
          <w:tcPr>
            <w:tcW w:w="1170" w:type="dxa"/>
          </w:tcPr>
          <w:p w14:paraId="6785EF18" w14:textId="77777777" w:rsidR="007A25DF" w:rsidRPr="004730A6" w:rsidRDefault="007A25DF" w:rsidP="00CD0783">
            <w:pPr>
              <w:tabs>
                <w:tab w:val="left" w:pos="1134"/>
                <w:tab w:val="left" w:pos="2268"/>
                <w:tab w:val="left" w:pos="3402"/>
                <w:tab w:val="left" w:pos="4320"/>
                <w:tab w:val="left" w:pos="5670"/>
                <w:tab w:val="left" w:pos="6804"/>
                <w:tab w:val="left" w:pos="7938"/>
                <w:tab w:val="left" w:pos="9072"/>
              </w:tabs>
              <w:ind w:right="-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18326388" w14:textId="2233F246" w:rsidR="007A25DF" w:rsidRPr="004730A6" w:rsidRDefault="007A25DF" w:rsidP="00CD0783">
            <w:pPr>
              <w:tabs>
                <w:tab w:val="left" w:pos="1134"/>
                <w:tab w:val="left" w:pos="2268"/>
                <w:tab w:val="left" w:pos="3402"/>
                <w:tab w:val="left" w:pos="4320"/>
                <w:tab w:val="left" w:pos="5670"/>
                <w:tab w:val="left" w:pos="6804"/>
                <w:tab w:val="left" w:pos="7938"/>
                <w:tab w:val="left" w:pos="9072"/>
              </w:tabs>
              <w:ind w:right="-1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30A6">
              <w:rPr>
                <w:rFonts w:ascii="Times New Roman" w:hAnsi="Times New Roman"/>
                <w:i/>
                <w:sz w:val="28"/>
                <w:szCs w:val="28"/>
              </w:rPr>
              <w:t xml:space="preserve">Ending month/year </w:t>
            </w:r>
          </w:p>
        </w:tc>
      </w:tr>
    </w:tbl>
    <w:p w14:paraId="6E4867CA" w14:textId="77777777" w:rsidR="007A25DF" w:rsidRPr="004730A6" w:rsidRDefault="007A25DF" w:rsidP="007A25DF">
      <w:pPr>
        <w:tabs>
          <w:tab w:val="left" w:pos="1134"/>
          <w:tab w:val="left" w:pos="2268"/>
          <w:tab w:val="left" w:pos="3402"/>
          <w:tab w:val="left" w:pos="4320"/>
          <w:tab w:val="left" w:pos="5670"/>
          <w:tab w:val="left" w:pos="6804"/>
          <w:tab w:val="left" w:pos="7938"/>
          <w:tab w:val="left" w:pos="9072"/>
        </w:tabs>
        <w:ind w:right="-14"/>
        <w:rPr>
          <w:b/>
          <w:sz w:val="28"/>
          <w:szCs w:val="28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548"/>
        <w:gridCol w:w="3621"/>
        <w:gridCol w:w="2127"/>
        <w:gridCol w:w="2172"/>
      </w:tblGrid>
      <w:tr w:rsidR="007A25DF" w:rsidRPr="004730A6" w14:paraId="4F7584FA" w14:textId="77777777" w:rsidTr="004730A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4C4C4F5" w14:textId="77777777" w:rsidR="007A25DF" w:rsidRPr="004730A6" w:rsidRDefault="007A25DF" w:rsidP="007A25DF">
            <w:pPr>
              <w:pStyle w:val="Style1"/>
              <w:tabs>
                <w:tab w:val="left" w:pos="8910"/>
              </w:tabs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C4DA6D" w14:textId="77777777" w:rsidR="007A25DF" w:rsidRPr="004730A6" w:rsidRDefault="007A25DF" w:rsidP="007A25DF">
            <w:pPr>
              <w:pStyle w:val="Style1"/>
              <w:tabs>
                <w:tab w:val="left" w:pos="8910"/>
              </w:tabs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FC3EE4" w14:textId="3C2B407F" w:rsidR="007A25DF" w:rsidRPr="004730A6" w:rsidRDefault="007A25DF" w:rsidP="007A25DF">
            <w:pPr>
              <w:pStyle w:val="Style1"/>
              <w:tabs>
                <w:tab w:val="left" w:pos="8910"/>
              </w:tabs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 w:rsidRPr="004730A6">
              <w:rPr>
                <w:rFonts w:ascii="Times New Roman" w:hAnsi="Times New Roman"/>
                <w:b/>
                <w:sz w:val="28"/>
                <w:szCs w:val="28"/>
              </w:rPr>
              <w:t>Position(s) Held</w:t>
            </w:r>
            <w:r w:rsidR="00CD709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B2FB" w14:textId="77777777" w:rsidR="007A25DF" w:rsidRPr="004730A6" w:rsidRDefault="007A25DF" w:rsidP="007A25DF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EB00E38" w14:textId="77777777" w:rsidR="007A25DF" w:rsidRPr="004730A6" w:rsidRDefault="007A25DF" w:rsidP="007A25DF">
            <w:pPr>
              <w:pStyle w:val="Style1"/>
              <w:tabs>
                <w:tab w:val="left" w:pos="8910"/>
              </w:tabs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1E3550" w14:textId="77777777" w:rsidR="007A25DF" w:rsidRPr="004730A6" w:rsidRDefault="007A25DF" w:rsidP="007A25DF">
            <w:pPr>
              <w:pStyle w:val="Style1"/>
              <w:tabs>
                <w:tab w:val="left" w:pos="8910"/>
              </w:tabs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F01608" w14:textId="10C167FF" w:rsidR="007A25DF" w:rsidRPr="004730A6" w:rsidRDefault="007A25DF" w:rsidP="007A25DF">
            <w:pPr>
              <w:pStyle w:val="Style1"/>
              <w:tabs>
                <w:tab w:val="left" w:pos="8910"/>
              </w:tabs>
              <w:adjustRightInd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730A6">
              <w:rPr>
                <w:rFonts w:ascii="Times New Roman" w:hAnsi="Times New Roman"/>
                <w:b/>
                <w:sz w:val="28"/>
                <w:szCs w:val="28"/>
              </w:rPr>
              <w:t>Work Location(s):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9EDD3" w14:textId="77777777" w:rsidR="007A25DF" w:rsidRPr="004730A6" w:rsidRDefault="007A25DF" w:rsidP="007A25DF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5DF" w:rsidRPr="007A25DF" w14:paraId="287143C2" w14:textId="77777777" w:rsidTr="004730A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A7B560A" w14:textId="77777777" w:rsidR="007A25DF" w:rsidRPr="007A25DF" w:rsidRDefault="007A25DF" w:rsidP="007A25DF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A0BB11" w14:textId="77777777" w:rsidR="007A25DF" w:rsidRPr="007A25DF" w:rsidRDefault="007A25DF" w:rsidP="007A25DF">
            <w:pPr>
              <w:pStyle w:val="Style1"/>
              <w:tabs>
                <w:tab w:val="left" w:pos="8910"/>
              </w:tabs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53132" w14:textId="75E021E5" w:rsidR="007A25DF" w:rsidRPr="007A25DF" w:rsidRDefault="007A25DF" w:rsidP="007A25DF">
            <w:pPr>
              <w:pStyle w:val="Style1"/>
              <w:tabs>
                <w:tab w:val="left" w:pos="8910"/>
              </w:tabs>
              <w:adjustRightInd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If you held multiple positions, please include dates for each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8AD49F2" w14:textId="77777777" w:rsidR="007A25DF" w:rsidRPr="007A25DF" w:rsidRDefault="007A25DF" w:rsidP="007A25DF">
            <w:pPr>
              <w:pStyle w:val="Style1"/>
              <w:tabs>
                <w:tab w:val="left" w:pos="8910"/>
              </w:tabs>
              <w:adjustRightInd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A8946" w14:textId="66BF5CC1" w:rsidR="007A25DF" w:rsidRPr="007A25DF" w:rsidRDefault="007A25DF" w:rsidP="007A25DF">
            <w:pPr>
              <w:pStyle w:val="Style1"/>
              <w:tabs>
                <w:tab w:val="left" w:pos="8910"/>
              </w:tabs>
              <w:adjustRightInd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City/State</w:t>
            </w:r>
          </w:p>
        </w:tc>
      </w:tr>
    </w:tbl>
    <w:p w14:paraId="3AA771F0" w14:textId="77777777" w:rsidR="00CD0783" w:rsidRPr="007A25DF" w:rsidRDefault="00CD0783" w:rsidP="00CD0783">
      <w:pPr>
        <w:rPr>
          <w:color w:val="000000"/>
          <w:sz w:val="28"/>
          <w:szCs w:val="28"/>
        </w:rPr>
      </w:pPr>
      <w:r w:rsidRPr="007A25DF">
        <w:rPr>
          <w:color w:val="000000"/>
          <w:sz w:val="28"/>
          <w:szCs w:val="28"/>
        </w:rPr>
        <w:tab/>
      </w:r>
      <w:r w:rsidRPr="007A25DF">
        <w:rPr>
          <w:color w:val="000000"/>
          <w:sz w:val="28"/>
          <w:szCs w:val="28"/>
        </w:rPr>
        <w:tab/>
      </w:r>
      <w:r w:rsidRPr="007A25DF">
        <w:rPr>
          <w:color w:val="000000"/>
          <w:sz w:val="28"/>
          <w:szCs w:val="28"/>
        </w:rPr>
        <w:tab/>
      </w:r>
      <w:r w:rsidRPr="007A25DF">
        <w:rPr>
          <w:color w:val="000000"/>
          <w:sz w:val="28"/>
          <w:szCs w:val="28"/>
        </w:rPr>
        <w:tab/>
      </w:r>
    </w:p>
    <w:p w14:paraId="44CAD243" w14:textId="6AAAF0D5" w:rsidR="00CD0783" w:rsidRPr="007A25DF" w:rsidRDefault="00CD0783" w:rsidP="00CD0783">
      <w:pPr>
        <w:tabs>
          <w:tab w:val="left" w:pos="900"/>
        </w:tabs>
        <w:ind w:right="5"/>
        <w:jc w:val="center"/>
        <w:rPr>
          <w:b/>
          <w:sz w:val="28"/>
          <w:szCs w:val="28"/>
        </w:rPr>
      </w:pPr>
      <w:r w:rsidRPr="007A25DF">
        <w:rPr>
          <w:b/>
          <w:color w:val="000000"/>
          <w:sz w:val="28"/>
          <w:szCs w:val="28"/>
        </w:rPr>
        <w:t xml:space="preserve">RETURN COMPLETED CONSENT-TO-JOIN FORM </w:t>
      </w:r>
      <w:r w:rsidRPr="007A25DF">
        <w:rPr>
          <w:b/>
          <w:bCs/>
          <w:color w:val="000000"/>
          <w:sz w:val="28"/>
          <w:szCs w:val="28"/>
        </w:rPr>
        <w:t>TO:</w:t>
      </w:r>
    </w:p>
    <w:p w14:paraId="33F13885" w14:textId="77777777" w:rsidR="00CD0783" w:rsidRPr="007A25DF" w:rsidRDefault="00CD0783" w:rsidP="00CD0783">
      <w:pPr>
        <w:tabs>
          <w:tab w:val="left" w:pos="900"/>
        </w:tabs>
        <w:ind w:right="5"/>
        <w:jc w:val="center"/>
        <w:rPr>
          <w:b/>
          <w:sz w:val="28"/>
          <w:szCs w:val="28"/>
        </w:rPr>
      </w:pPr>
    </w:p>
    <w:p w14:paraId="6C00AA49" w14:textId="77777777" w:rsidR="004730A6" w:rsidRPr="004730A6" w:rsidRDefault="004730A6" w:rsidP="004730A6">
      <w:pPr>
        <w:jc w:val="center"/>
        <w:rPr>
          <w:sz w:val="28"/>
          <w:szCs w:val="28"/>
        </w:rPr>
      </w:pPr>
      <w:r w:rsidRPr="004730A6">
        <w:rPr>
          <w:sz w:val="28"/>
          <w:szCs w:val="28"/>
        </w:rPr>
        <w:t>Brown, LLC</w:t>
      </w:r>
    </w:p>
    <w:p w14:paraId="70919187" w14:textId="77777777" w:rsidR="004730A6" w:rsidRPr="004730A6" w:rsidRDefault="004730A6" w:rsidP="004730A6">
      <w:pPr>
        <w:jc w:val="center"/>
        <w:rPr>
          <w:sz w:val="28"/>
          <w:szCs w:val="28"/>
        </w:rPr>
      </w:pPr>
      <w:r w:rsidRPr="004730A6">
        <w:rPr>
          <w:sz w:val="28"/>
          <w:szCs w:val="28"/>
        </w:rPr>
        <w:t>111 Town Square Place, Suite 400</w:t>
      </w:r>
    </w:p>
    <w:p w14:paraId="1B88CE2C" w14:textId="77777777" w:rsidR="004730A6" w:rsidRPr="004730A6" w:rsidRDefault="004730A6" w:rsidP="004730A6">
      <w:pPr>
        <w:jc w:val="center"/>
        <w:rPr>
          <w:sz w:val="28"/>
          <w:szCs w:val="28"/>
        </w:rPr>
      </w:pPr>
      <w:r w:rsidRPr="004730A6">
        <w:rPr>
          <w:sz w:val="28"/>
          <w:szCs w:val="28"/>
        </w:rPr>
        <w:t>Jersey City, NJ 07310</w:t>
      </w:r>
    </w:p>
    <w:p w14:paraId="6A5A37A3" w14:textId="77777777" w:rsidR="004730A6" w:rsidRPr="004730A6" w:rsidRDefault="004730A6" w:rsidP="004730A6">
      <w:pPr>
        <w:jc w:val="center"/>
        <w:rPr>
          <w:sz w:val="28"/>
          <w:szCs w:val="28"/>
        </w:rPr>
      </w:pPr>
      <w:r w:rsidRPr="004730A6">
        <w:rPr>
          <w:sz w:val="28"/>
          <w:szCs w:val="28"/>
        </w:rPr>
        <w:t>(877) 561-0000 (office); (855) 582-5297 (fax)</w:t>
      </w:r>
    </w:p>
    <w:p w14:paraId="7990D9E6" w14:textId="747DA22C" w:rsidR="00CD0783" w:rsidRDefault="00CE5C22" w:rsidP="004730A6">
      <w:pPr>
        <w:jc w:val="center"/>
        <w:rPr>
          <w:sz w:val="28"/>
          <w:szCs w:val="28"/>
        </w:rPr>
      </w:pPr>
      <w:hyperlink r:id="rId10" w:history="1">
        <w:r w:rsidR="004730A6" w:rsidRPr="001F5CA2">
          <w:rPr>
            <w:rStyle w:val="Hyperlink"/>
            <w:sz w:val="28"/>
            <w:szCs w:val="28"/>
          </w:rPr>
          <w:t>flsagroup@jtblawgroup.com</w:t>
        </w:r>
      </w:hyperlink>
    </w:p>
    <w:p w14:paraId="27C16029" w14:textId="77777777" w:rsidR="004730A6" w:rsidRPr="007A25DF" w:rsidRDefault="004730A6" w:rsidP="004730A6">
      <w:pPr>
        <w:jc w:val="center"/>
        <w:rPr>
          <w:sz w:val="28"/>
          <w:szCs w:val="28"/>
        </w:rPr>
      </w:pPr>
    </w:p>
    <w:p w14:paraId="3EC6A7D1" w14:textId="0BD46DCB" w:rsidR="00305738" w:rsidRPr="00847905" w:rsidRDefault="004730A6" w:rsidP="00847905">
      <w:pPr>
        <w:tabs>
          <w:tab w:val="left" w:pos="9360"/>
        </w:tabs>
        <w:ind w:right="-90"/>
        <w:jc w:val="center"/>
        <w:rPr>
          <w:i/>
          <w:sz w:val="28"/>
          <w:szCs w:val="28"/>
        </w:rPr>
      </w:pPr>
      <w:r w:rsidRPr="004730A6">
        <w:rPr>
          <w:i/>
          <w:sz w:val="28"/>
          <w:szCs w:val="28"/>
        </w:rPr>
        <w:t>You may return your form by mail, fax, e-mail, or electronic signature.</w:t>
      </w:r>
      <w:r w:rsidR="00305738" w:rsidRPr="0086657C">
        <w:rPr>
          <w:sz w:val="28"/>
          <w:szCs w:val="28"/>
        </w:rPr>
        <w:t xml:space="preserve"> </w:t>
      </w:r>
    </w:p>
    <w:sectPr w:rsidR="00305738" w:rsidRPr="00847905" w:rsidSect="00020FF6">
      <w:pgSz w:w="12240" w:h="15840"/>
      <w:pgMar w:top="1526" w:right="1440" w:bottom="1440" w:left="1584" w:header="144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186714" w15:done="0"/>
  <w15:commentEx w15:paraId="44E91C2D" w15:done="0"/>
  <w15:commentEx w15:paraId="5ED27C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186714" w16cid:durableId="231C5337"/>
  <w16cid:commentId w16cid:paraId="44E91C2D" w16cid:durableId="231C5338"/>
  <w16cid:commentId w16cid:paraId="5ED27C29" w16cid:durableId="231C53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C887" w14:textId="77777777" w:rsidR="00CE5C22" w:rsidRDefault="00CE5C22" w:rsidP="0086657C">
      <w:r>
        <w:separator/>
      </w:r>
    </w:p>
  </w:endnote>
  <w:endnote w:type="continuationSeparator" w:id="0">
    <w:p w14:paraId="5ED4B751" w14:textId="77777777" w:rsidR="00CE5C22" w:rsidRDefault="00CE5C22" w:rsidP="0086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00F8" w14:textId="77777777" w:rsidR="004730A6" w:rsidRDefault="004730A6" w:rsidP="0086657C">
    <w:pPr>
      <w:pStyle w:val="Footer"/>
      <w:spacing w:line="200" w:lineRule="exact"/>
    </w:pPr>
  </w:p>
  <w:p w14:paraId="67032E31" w14:textId="77777777" w:rsidR="004730A6" w:rsidRDefault="004730A6" w:rsidP="0086657C">
    <w:pPr>
      <w:pStyle w:val="Footer"/>
      <w:spacing w:line="200" w:lineRule="exact"/>
    </w:pPr>
  </w:p>
  <w:p w14:paraId="000FF0A3" w14:textId="77777777" w:rsidR="004730A6" w:rsidRDefault="004730A6" w:rsidP="0086657C">
    <w:pPr>
      <w:pStyle w:val="Footer"/>
      <w:spacing w:line="200" w:lineRule="exact"/>
    </w:pPr>
  </w:p>
  <w:p w14:paraId="7E8F40BA" w14:textId="77777777" w:rsidR="004730A6" w:rsidRDefault="004730A6" w:rsidP="0086657C">
    <w:pPr>
      <w:pStyle w:val="Footer"/>
      <w:spacing w:line="200" w:lineRule="exact"/>
    </w:pPr>
  </w:p>
  <w:p w14:paraId="58B32385" w14:textId="77777777" w:rsidR="004730A6" w:rsidRPr="0083396D" w:rsidRDefault="004730A6" w:rsidP="0086657C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38797" w14:textId="33AFD00A" w:rsidR="004730A6" w:rsidRDefault="004730A6" w:rsidP="0086657C">
    <w:pPr>
      <w:pStyle w:val="Footer"/>
      <w:jc w:val="center"/>
    </w:pPr>
  </w:p>
  <w:p w14:paraId="6115750F" w14:textId="77777777" w:rsidR="004730A6" w:rsidRDefault="004730A6" w:rsidP="0086657C">
    <w:pPr>
      <w:pStyle w:val="Footer"/>
      <w:spacing w:line="200" w:lineRule="exact"/>
    </w:pPr>
  </w:p>
  <w:p w14:paraId="0F38AC0D" w14:textId="77777777" w:rsidR="004730A6" w:rsidRDefault="004730A6" w:rsidP="0086657C">
    <w:pPr>
      <w:pStyle w:val="Footer"/>
      <w:spacing w:line="200" w:lineRule="exact"/>
    </w:pPr>
  </w:p>
  <w:p w14:paraId="0C2D1BE8" w14:textId="77777777" w:rsidR="004730A6" w:rsidRDefault="004730A6" w:rsidP="0086657C">
    <w:pPr>
      <w:pStyle w:val="Footer"/>
      <w:spacing w:line="200" w:lineRule="exact"/>
    </w:pPr>
  </w:p>
  <w:p w14:paraId="39945B10" w14:textId="77777777" w:rsidR="004730A6" w:rsidRDefault="004730A6" w:rsidP="0086657C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E3723" w14:textId="77777777" w:rsidR="00CE5C22" w:rsidRDefault="00CE5C22" w:rsidP="0086657C">
      <w:r>
        <w:separator/>
      </w:r>
    </w:p>
  </w:footnote>
  <w:footnote w:type="continuationSeparator" w:id="0">
    <w:p w14:paraId="73C71924" w14:textId="77777777" w:rsidR="00CE5C22" w:rsidRDefault="00CE5C22" w:rsidP="0086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3E1"/>
    <w:multiLevelType w:val="hybridMultilevel"/>
    <w:tmpl w:val="33409738"/>
    <w:lvl w:ilvl="0" w:tplc="519C355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C9D"/>
    <w:multiLevelType w:val="multilevel"/>
    <w:tmpl w:val="FE0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0B4085"/>
    <w:multiLevelType w:val="hybridMultilevel"/>
    <w:tmpl w:val="F17A9AF2"/>
    <w:lvl w:ilvl="0" w:tplc="BCEAF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00DBF"/>
    <w:multiLevelType w:val="hybridMultilevel"/>
    <w:tmpl w:val="0D30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1985"/>
    <w:multiLevelType w:val="multilevel"/>
    <w:tmpl w:val="522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E100D7"/>
    <w:multiLevelType w:val="hybridMultilevel"/>
    <w:tmpl w:val="459C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E03"/>
    <w:multiLevelType w:val="multilevel"/>
    <w:tmpl w:val="BFEE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F87E37"/>
    <w:multiLevelType w:val="multilevel"/>
    <w:tmpl w:val="CB60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972010"/>
    <w:multiLevelType w:val="hybridMultilevel"/>
    <w:tmpl w:val="55F2C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803559"/>
    <w:multiLevelType w:val="multilevel"/>
    <w:tmpl w:val="BFF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B82085"/>
    <w:multiLevelType w:val="hybridMultilevel"/>
    <w:tmpl w:val="7F36D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238EE"/>
    <w:multiLevelType w:val="hybridMultilevel"/>
    <w:tmpl w:val="C6A06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45"/>
    <w:rsid w:val="00013425"/>
    <w:rsid w:val="00020FF6"/>
    <w:rsid w:val="00027E79"/>
    <w:rsid w:val="00032E80"/>
    <w:rsid w:val="00047994"/>
    <w:rsid w:val="00062FDF"/>
    <w:rsid w:val="000650B0"/>
    <w:rsid w:val="000B5123"/>
    <w:rsid w:val="001024DB"/>
    <w:rsid w:val="001310C5"/>
    <w:rsid w:val="00140427"/>
    <w:rsid w:val="00152691"/>
    <w:rsid w:val="001639BA"/>
    <w:rsid w:val="001C6463"/>
    <w:rsid w:val="001F2B34"/>
    <w:rsid w:val="00212DF7"/>
    <w:rsid w:val="002149C6"/>
    <w:rsid w:val="002734F1"/>
    <w:rsid w:val="002B7620"/>
    <w:rsid w:val="002C7CA1"/>
    <w:rsid w:val="002F6D0D"/>
    <w:rsid w:val="00305738"/>
    <w:rsid w:val="00312A89"/>
    <w:rsid w:val="0033368C"/>
    <w:rsid w:val="0035438B"/>
    <w:rsid w:val="003A6C07"/>
    <w:rsid w:val="003D5097"/>
    <w:rsid w:val="003E29EA"/>
    <w:rsid w:val="003E7D4E"/>
    <w:rsid w:val="0041089B"/>
    <w:rsid w:val="004160AD"/>
    <w:rsid w:val="00433448"/>
    <w:rsid w:val="004730A6"/>
    <w:rsid w:val="0048488C"/>
    <w:rsid w:val="00497194"/>
    <w:rsid w:val="004A2204"/>
    <w:rsid w:val="004C6A8D"/>
    <w:rsid w:val="004D32AE"/>
    <w:rsid w:val="00526002"/>
    <w:rsid w:val="00540705"/>
    <w:rsid w:val="0054297C"/>
    <w:rsid w:val="005552BC"/>
    <w:rsid w:val="00577951"/>
    <w:rsid w:val="0058606B"/>
    <w:rsid w:val="005930DD"/>
    <w:rsid w:val="005B5D56"/>
    <w:rsid w:val="005E7EC8"/>
    <w:rsid w:val="00605484"/>
    <w:rsid w:val="00694A3C"/>
    <w:rsid w:val="006B173B"/>
    <w:rsid w:val="006B4727"/>
    <w:rsid w:val="006C0B99"/>
    <w:rsid w:val="00706997"/>
    <w:rsid w:val="00711AAB"/>
    <w:rsid w:val="0074289B"/>
    <w:rsid w:val="00747A98"/>
    <w:rsid w:val="007527F9"/>
    <w:rsid w:val="00790E2B"/>
    <w:rsid w:val="007A2248"/>
    <w:rsid w:val="007A25DF"/>
    <w:rsid w:val="00803EBD"/>
    <w:rsid w:val="008115FF"/>
    <w:rsid w:val="00844F81"/>
    <w:rsid w:val="00847905"/>
    <w:rsid w:val="00855336"/>
    <w:rsid w:val="008555DA"/>
    <w:rsid w:val="0086657C"/>
    <w:rsid w:val="00872A43"/>
    <w:rsid w:val="008A37D4"/>
    <w:rsid w:val="008B1762"/>
    <w:rsid w:val="008C1045"/>
    <w:rsid w:val="008C6D05"/>
    <w:rsid w:val="008D03CD"/>
    <w:rsid w:val="008E5945"/>
    <w:rsid w:val="00931313"/>
    <w:rsid w:val="009322FC"/>
    <w:rsid w:val="00963DEA"/>
    <w:rsid w:val="0097028E"/>
    <w:rsid w:val="009953ED"/>
    <w:rsid w:val="009A4C3F"/>
    <w:rsid w:val="009D31B9"/>
    <w:rsid w:val="009E54F4"/>
    <w:rsid w:val="009F3866"/>
    <w:rsid w:val="009F4989"/>
    <w:rsid w:val="009F4A1B"/>
    <w:rsid w:val="00A03004"/>
    <w:rsid w:val="00A13615"/>
    <w:rsid w:val="00A1500B"/>
    <w:rsid w:val="00A17C7E"/>
    <w:rsid w:val="00A25468"/>
    <w:rsid w:val="00A469BE"/>
    <w:rsid w:val="00A70436"/>
    <w:rsid w:val="00AB2780"/>
    <w:rsid w:val="00AC2B27"/>
    <w:rsid w:val="00AC7BF5"/>
    <w:rsid w:val="00B40F09"/>
    <w:rsid w:val="00B41F9C"/>
    <w:rsid w:val="00B67B33"/>
    <w:rsid w:val="00B95DC4"/>
    <w:rsid w:val="00BC2B5D"/>
    <w:rsid w:val="00BE64D3"/>
    <w:rsid w:val="00BF1766"/>
    <w:rsid w:val="00BF1D76"/>
    <w:rsid w:val="00C12C7E"/>
    <w:rsid w:val="00C23D35"/>
    <w:rsid w:val="00C71948"/>
    <w:rsid w:val="00CA03CD"/>
    <w:rsid w:val="00CA0932"/>
    <w:rsid w:val="00CC3A80"/>
    <w:rsid w:val="00CD0783"/>
    <w:rsid w:val="00CD18AA"/>
    <w:rsid w:val="00CD6C2C"/>
    <w:rsid w:val="00CD709B"/>
    <w:rsid w:val="00CE5C22"/>
    <w:rsid w:val="00D0622F"/>
    <w:rsid w:val="00D10020"/>
    <w:rsid w:val="00D23EE0"/>
    <w:rsid w:val="00D425F3"/>
    <w:rsid w:val="00D534CF"/>
    <w:rsid w:val="00D61527"/>
    <w:rsid w:val="00D95C33"/>
    <w:rsid w:val="00DA411E"/>
    <w:rsid w:val="00DC45B5"/>
    <w:rsid w:val="00DF392A"/>
    <w:rsid w:val="00E110EF"/>
    <w:rsid w:val="00E245A3"/>
    <w:rsid w:val="00E371B1"/>
    <w:rsid w:val="00E93AB6"/>
    <w:rsid w:val="00E97902"/>
    <w:rsid w:val="00EA1DEB"/>
    <w:rsid w:val="00EB6405"/>
    <w:rsid w:val="00ED47C6"/>
    <w:rsid w:val="00EE17C4"/>
    <w:rsid w:val="00EE6B29"/>
    <w:rsid w:val="00F073BF"/>
    <w:rsid w:val="00F261B9"/>
    <w:rsid w:val="00F629FD"/>
    <w:rsid w:val="00F85C47"/>
    <w:rsid w:val="00FB3C17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EF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E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E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E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C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783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0783"/>
    <w:rPr>
      <w:rFonts w:eastAsia="Times New Roman"/>
      <w:lang w:eastAsia="en-US"/>
    </w:rPr>
  </w:style>
  <w:style w:type="table" w:styleId="TableGrid">
    <w:name w:val="Table Grid"/>
    <w:basedOn w:val="TableNormal"/>
    <w:rsid w:val="00CD0783"/>
    <w:rPr>
      <w:rFonts w:ascii="Calibri" w:eastAsia="SimSun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CD0783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57C"/>
  </w:style>
  <w:style w:type="character" w:styleId="PageNumber">
    <w:name w:val="page number"/>
    <w:basedOn w:val="DefaultParagraphFont"/>
    <w:uiPriority w:val="99"/>
    <w:semiHidden/>
    <w:unhideWhenUsed/>
    <w:rsid w:val="0086657C"/>
  </w:style>
  <w:style w:type="character" w:styleId="Hyperlink">
    <w:name w:val="Hyperlink"/>
    <w:basedOn w:val="DefaultParagraphFont"/>
    <w:uiPriority w:val="99"/>
    <w:unhideWhenUsed/>
    <w:rsid w:val="004730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3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E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E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E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C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783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0783"/>
    <w:rPr>
      <w:rFonts w:eastAsia="Times New Roman"/>
      <w:lang w:eastAsia="en-US"/>
    </w:rPr>
  </w:style>
  <w:style w:type="table" w:styleId="TableGrid">
    <w:name w:val="Table Grid"/>
    <w:basedOn w:val="TableNormal"/>
    <w:rsid w:val="00CD0783"/>
    <w:rPr>
      <w:rFonts w:ascii="Calibri" w:eastAsia="SimSun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CD0783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57C"/>
  </w:style>
  <w:style w:type="character" w:styleId="PageNumber">
    <w:name w:val="page number"/>
    <w:basedOn w:val="DefaultParagraphFont"/>
    <w:uiPriority w:val="99"/>
    <w:semiHidden/>
    <w:unhideWhenUsed/>
    <w:rsid w:val="0086657C"/>
  </w:style>
  <w:style w:type="character" w:styleId="Hyperlink">
    <w:name w:val="Hyperlink"/>
    <w:basedOn w:val="DefaultParagraphFont"/>
    <w:uiPriority w:val="99"/>
    <w:unhideWhenUsed/>
    <w:rsid w:val="004730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3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sagroup@jtblawgrou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Conlon</dc:creator>
  <cp:lastModifiedBy>Osmara Suazo</cp:lastModifiedBy>
  <cp:revision>2</cp:revision>
  <dcterms:created xsi:type="dcterms:W3CDTF">2020-10-12T20:59:00Z</dcterms:created>
  <dcterms:modified xsi:type="dcterms:W3CDTF">2020-10-12T20:59:00Z</dcterms:modified>
</cp:coreProperties>
</file>